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130A" w14:textId="39352627" w:rsidR="00BB4000" w:rsidRPr="00A0212D" w:rsidRDefault="00500266">
      <w:pPr>
        <w:spacing w:before="75"/>
        <w:ind w:left="383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212D">
        <w:rPr>
          <w:rFonts w:ascii="Times New Roman" w:hAnsi="Times New Roman" w:cs="Times New Roman"/>
          <w:b/>
          <w:bCs/>
          <w:iCs/>
          <w:sz w:val="24"/>
          <w:szCs w:val="24"/>
        </w:rPr>
        <w:t>Douglas County 4-H Tr</w:t>
      </w:r>
      <w:r w:rsidR="00B039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avel Policers </w:t>
      </w:r>
    </w:p>
    <w:p w14:paraId="759A6F00" w14:textId="6BCE668B" w:rsidR="00BB4000" w:rsidRPr="00A0212D" w:rsidRDefault="00500266">
      <w:pPr>
        <w:pStyle w:val="Heading1"/>
        <w:spacing w:before="255" w:after="39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A0212D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Part 1. Awarded District, State, and National </w:t>
      </w:r>
      <w:r w:rsidR="00B0392B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 xml:space="preserve">Educational Experiences </w:t>
      </w:r>
      <w:bookmarkStart w:id="0" w:name="_GoBack"/>
      <w:bookmarkEnd w:id="0"/>
    </w:p>
    <w:tbl>
      <w:tblPr>
        <w:tblW w:w="12560" w:type="dxa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3150"/>
        <w:gridCol w:w="3780"/>
        <w:gridCol w:w="3060"/>
      </w:tblGrid>
      <w:tr w:rsidR="00BB4000" w:rsidRPr="00A0212D" w14:paraId="331D1E34" w14:textId="77777777" w:rsidTr="00A0212D">
        <w:trPr>
          <w:trHeight w:val="468"/>
        </w:trPr>
        <w:tc>
          <w:tcPr>
            <w:tcW w:w="2570" w:type="dxa"/>
          </w:tcPr>
          <w:p w14:paraId="40A14351" w14:textId="77777777" w:rsidR="00BB4000" w:rsidRPr="00A0212D" w:rsidRDefault="00500266">
            <w:pPr>
              <w:pStyle w:val="TableParagraph"/>
              <w:spacing w:before="121"/>
              <w:ind w:left="999" w:right="9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>Trip</w:t>
            </w:r>
          </w:p>
        </w:tc>
        <w:tc>
          <w:tcPr>
            <w:tcW w:w="3150" w:type="dxa"/>
          </w:tcPr>
          <w:p w14:paraId="05A05F0F" w14:textId="77777777" w:rsidR="00BB4000" w:rsidRPr="00A0212D" w:rsidRDefault="00500266">
            <w:pPr>
              <w:pStyle w:val="TableParagraph"/>
              <w:spacing w:before="121"/>
              <w:ind w:left="1128" w:right="10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14:paraId="746B73C0" w14:textId="77777777" w:rsidR="00BB4000" w:rsidRPr="00A0212D" w:rsidRDefault="00500266">
            <w:pPr>
              <w:pStyle w:val="TableParagraph"/>
              <w:spacing w:before="121"/>
              <w:ind w:lef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Paid by Douglas Co. 4-H</w:t>
            </w:r>
          </w:p>
        </w:tc>
        <w:tc>
          <w:tcPr>
            <w:tcW w:w="3060" w:type="dxa"/>
          </w:tcPr>
          <w:p w14:paraId="59447A85" w14:textId="77777777" w:rsidR="00BB4000" w:rsidRPr="00A0212D" w:rsidRDefault="00500266">
            <w:pPr>
              <w:pStyle w:val="TableParagraph"/>
              <w:spacing w:before="121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>Paid by Participants</w:t>
            </w:r>
          </w:p>
        </w:tc>
      </w:tr>
      <w:tr w:rsidR="00A0212D" w:rsidRPr="00A0212D" w14:paraId="3BE74BB7" w14:textId="77777777" w:rsidTr="00A0212D">
        <w:trPr>
          <w:trHeight w:val="454"/>
        </w:trPr>
        <w:tc>
          <w:tcPr>
            <w:tcW w:w="2570" w:type="dxa"/>
          </w:tcPr>
          <w:p w14:paraId="0DE2AE29" w14:textId="34EE0210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American Spirt East</w:t>
            </w:r>
          </w:p>
        </w:tc>
        <w:tc>
          <w:tcPr>
            <w:tcW w:w="3150" w:type="dxa"/>
          </w:tcPr>
          <w:p w14:paraId="4C402034" w14:textId="40A1B64E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June or July </w:t>
            </w:r>
          </w:p>
        </w:tc>
        <w:tc>
          <w:tcPr>
            <w:tcW w:w="3780" w:type="dxa"/>
          </w:tcPr>
          <w:p w14:paraId="53204567" w14:textId="37B827C4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Registration fee </w:t>
            </w:r>
          </w:p>
        </w:tc>
        <w:tc>
          <w:tcPr>
            <w:tcW w:w="3060" w:type="dxa"/>
          </w:tcPr>
          <w:p w14:paraId="3BE3F05A" w14:textId="77777777" w:rsidR="00A0212D" w:rsidRDefault="00A0212D">
            <w:pPr>
              <w:pStyle w:val="TableParagraph"/>
              <w:ind w:left="2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 to/from bust stop</w:t>
            </w:r>
          </w:p>
          <w:p w14:paraId="18136A72" w14:textId="4A37A7C5" w:rsidR="00A0212D" w:rsidRPr="00A0212D" w:rsidRDefault="00A0212D">
            <w:pPr>
              <w:pStyle w:val="TableParagraph"/>
              <w:ind w:left="29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Some meals </w:t>
            </w:r>
          </w:p>
        </w:tc>
      </w:tr>
      <w:tr w:rsidR="00A0212D" w:rsidRPr="00A0212D" w14:paraId="5E3323B8" w14:textId="77777777" w:rsidTr="00A0212D">
        <w:trPr>
          <w:trHeight w:val="454"/>
        </w:trPr>
        <w:tc>
          <w:tcPr>
            <w:tcW w:w="2570" w:type="dxa"/>
          </w:tcPr>
          <w:p w14:paraId="7F28CA00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Art Lab </w:t>
            </w:r>
          </w:p>
        </w:tc>
        <w:tc>
          <w:tcPr>
            <w:tcW w:w="3150" w:type="dxa"/>
          </w:tcPr>
          <w:p w14:paraId="5ADA4F65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Third weekend in January</w:t>
            </w:r>
          </w:p>
        </w:tc>
        <w:tc>
          <w:tcPr>
            <w:tcW w:w="3780" w:type="dxa"/>
          </w:tcPr>
          <w:p w14:paraId="0424B707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</w:t>
            </w:r>
          </w:p>
        </w:tc>
        <w:tc>
          <w:tcPr>
            <w:tcW w:w="3060" w:type="dxa"/>
          </w:tcPr>
          <w:p w14:paraId="0F8E3926" w14:textId="77777777" w:rsidR="00A0212D" w:rsidRPr="00A0212D" w:rsidRDefault="00A0212D">
            <w:pPr>
              <w:pStyle w:val="TableParagraph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Mileage*</w:t>
            </w:r>
          </w:p>
        </w:tc>
      </w:tr>
      <w:tr w:rsidR="00A0212D" w:rsidRPr="00A0212D" w14:paraId="7D9580FD" w14:textId="77777777" w:rsidTr="00A0212D">
        <w:trPr>
          <w:trHeight w:val="454"/>
        </w:trPr>
        <w:tc>
          <w:tcPr>
            <w:tcW w:w="2570" w:type="dxa"/>
          </w:tcPr>
          <w:p w14:paraId="6AEE3D88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>Citizenship</w:t>
            </w:r>
          </w:p>
          <w:p w14:paraId="50BB75A1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>Washington Focus</w:t>
            </w:r>
          </w:p>
        </w:tc>
        <w:tc>
          <w:tcPr>
            <w:tcW w:w="3150" w:type="dxa"/>
          </w:tcPr>
          <w:p w14:paraId="429C78A1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June or July</w:t>
            </w:r>
          </w:p>
        </w:tc>
        <w:tc>
          <w:tcPr>
            <w:tcW w:w="3780" w:type="dxa"/>
          </w:tcPr>
          <w:p w14:paraId="07CC9BD9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</w:t>
            </w:r>
          </w:p>
        </w:tc>
        <w:tc>
          <w:tcPr>
            <w:tcW w:w="3060" w:type="dxa"/>
          </w:tcPr>
          <w:p w14:paraId="4F8381C3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 to/from bus stop</w:t>
            </w:r>
          </w:p>
          <w:p w14:paraId="0315FCF2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Some meals</w:t>
            </w:r>
          </w:p>
        </w:tc>
      </w:tr>
      <w:tr w:rsidR="00A0212D" w:rsidRPr="00A0212D" w14:paraId="775985EB" w14:textId="77777777" w:rsidTr="00A0212D">
        <w:trPr>
          <w:trHeight w:val="454"/>
        </w:trPr>
        <w:tc>
          <w:tcPr>
            <w:tcW w:w="2570" w:type="dxa"/>
          </w:tcPr>
          <w:p w14:paraId="6B826923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Fall Forum </w:t>
            </w:r>
          </w:p>
        </w:tc>
        <w:tc>
          <w:tcPr>
            <w:tcW w:w="3150" w:type="dxa"/>
          </w:tcPr>
          <w:p w14:paraId="050864F8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Early November </w:t>
            </w:r>
          </w:p>
        </w:tc>
        <w:tc>
          <w:tcPr>
            <w:tcW w:w="3780" w:type="dxa"/>
          </w:tcPr>
          <w:p w14:paraId="2E163E4F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Registration fee and lodging </w:t>
            </w:r>
          </w:p>
          <w:p w14:paraId="266129BA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fee/lodging/ mileage for 1 chaperone</w:t>
            </w:r>
          </w:p>
        </w:tc>
        <w:tc>
          <w:tcPr>
            <w:tcW w:w="3060" w:type="dxa"/>
          </w:tcPr>
          <w:p w14:paraId="788A93EB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Some meals while traveling </w:t>
            </w:r>
          </w:p>
        </w:tc>
      </w:tr>
      <w:tr w:rsidR="00A0212D" w:rsidRPr="00A0212D" w14:paraId="682413FA" w14:textId="77777777" w:rsidTr="00A0212D">
        <w:trPr>
          <w:trHeight w:val="468"/>
        </w:trPr>
        <w:tc>
          <w:tcPr>
            <w:tcW w:w="2570" w:type="dxa"/>
          </w:tcPr>
          <w:p w14:paraId="407389C6" w14:textId="77777777" w:rsidR="00A0212D" w:rsidRPr="00A0212D" w:rsidRDefault="00A0212D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Horse Leaders</w:t>
            </w:r>
          </w:p>
          <w:p w14:paraId="2B793F15" w14:textId="77777777" w:rsidR="00A0212D" w:rsidRPr="00A0212D" w:rsidRDefault="00A0212D">
            <w:pPr>
              <w:pStyle w:val="TableParagraph"/>
              <w:spacing w:before="61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Conference</w:t>
            </w:r>
          </w:p>
        </w:tc>
        <w:tc>
          <w:tcPr>
            <w:tcW w:w="3150" w:type="dxa"/>
          </w:tcPr>
          <w:p w14:paraId="6575CD69" w14:textId="77777777" w:rsidR="00A0212D" w:rsidRPr="00A0212D" w:rsidRDefault="00A0212D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Early November</w:t>
            </w:r>
          </w:p>
        </w:tc>
        <w:tc>
          <w:tcPr>
            <w:tcW w:w="3780" w:type="dxa"/>
          </w:tcPr>
          <w:p w14:paraId="73562B9A" w14:textId="77777777" w:rsidR="00A0212D" w:rsidRPr="00A0212D" w:rsidRDefault="00A0212D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 &amp; hotel</w:t>
            </w:r>
          </w:p>
          <w:p w14:paraId="4BD3B9D1" w14:textId="77777777" w:rsidR="00A0212D" w:rsidRPr="00A0212D" w:rsidRDefault="00A0212D">
            <w:pPr>
              <w:pStyle w:val="TableParagraph"/>
              <w:spacing w:before="61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 for 1 chaperone</w:t>
            </w:r>
          </w:p>
        </w:tc>
        <w:tc>
          <w:tcPr>
            <w:tcW w:w="3060" w:type="dxa"/>
          </w:tcPr>
          <w:p w14:paraId="148C5EF8" w14:textId="77777777" w:rsidR="00A0212D" w:rsidRPr="00A0212D" w:rsidRDefault="00A0212D">
            <w:pPr>
              <w:pStyle w:val="TableParagraph"/>
              <w:spacing w:before="1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Some meals</w:t>
            </w:r>
          </w:p>
        </w:tc>
      </w:tr>
      <w:tr w:rsidR="00A0212D" w:rsidRPr="00A0212D" w14:paraId="17D86355" w14:textId="77777777" w:rsidTr="00A0212D">
        <w:trPr>
          <w:trHeight w:val="427"/>
        </w:trPr>
        <w:tc>
          <w:tcPr>
            <w:tcW w:w="2570" w:type="dxa"/>
          </w:tcPr>
          <w:p w14:paraId="4B1F4D63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National 4-H Conference </w:t>
            </w:r>
          </w:p>
        </w:tc>
        <w:tc>
          <w:tcPr>
            <w:tcW w:w="3150" w:type="dxa"/>
          </w:tcPr>
          <w:p w14:paraId="0AE8BA91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March or April </w:t>
            </w:r>
          </w:p>
        </w:tc>
        <w:tc>
          <w:tcPr>
            <w:tcW w:w="3780" w:type="dxa"/>
          </w:tcPr>
          <w:p w14:paraId="1D49F9DC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 &amp; flight</w:t>
            </w:r>
          </w:p>
        </w:tc>
        <w:tc>
          <w:tcPr>
            <w:tcW w:w="3060" w:type="dxa"/>
          </w:tcPr>
          <w:p w14:paraId="3A0334B4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 to/from airport</w:t>
            </w:r>
          </w:p>
          <w:p w14:paraId="2809B7AE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Some meals </w:t>
            </w:r>
          </w:p>
        </w:tc>
      </w:tr>
      <w:tr w:rsidR="00A0212D" w:rsidRPr="00A0212D" w14:paraId="752577C8" w14:textId="77777777" w:rsidTr="00A0212D">
        <w:trPr>
          <w:trHeight w:val="427"/>
        </w:trPr>
        <w:tc>
          <w:tcPr>
            <w:tcW w:w="2570" w:type="dxa"/>
          </w:tcPr>
          <w:p w14:paraId="6367748A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National 4-H Congress</w:t>
            </w:r>
          </w:p>
        </w:tc>
        <w:tc>
          <w:tcPr>
            <w:tcW w:w="3150" w:type="dxa"/>
          </w:tcPr>
          <w:p w14:paraId="12EEC8F9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Weekend after Thanksgiving</w:t>
            </w:r>
          </w:p>
        </w:tc>
        <w:tc>
          <w:tcPr>
            <w:tcW w:w="3780" w:type="dxa"/>
          </w:tcPr>
          <w:p w14:paraId="6DA0AF14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 &amp; flight</w:t>
            </w:r>
          </w:p>
        </w:tc>
        <w:tc>
          <w:tcPr>
            <w:tcW w:w="3060" w:type="dxa"/>
          </w:tcPr>
          <w:p w14:paraId="48697C10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 to/from airport</w:t>
            </w:r>
          </w:p>
          <w:p w14:paraId="11C95DF0" w14:textId="77777777" w:rsidR="00A0212D" w:rsidRPr="00A0212D" w:rsidRDefault="00A0212D">
            <w:pPr>
              <w:pStyle w:val="TableParagraph"/>
              <w:spacing w:before="39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Seminar fees</w:t>
            </w:r>
          </w:p>
        </w:tc>
      </w:tr>
      <w:tr w:rsidR="00A0212D" w:rsidRPr="00A0212D" w14:paraId="11DD93B7" w14:textId="77777777" w:rsidTr="00A0212D">
        <w:trPr>
          <w:trHeight w:val="454"/>
        </w:trPr>
        <w:tc>
          <w:tcPr>
            <w:tcW w:w="2570" w:type="dxa"/>
          </w:tcPr>
          <w:p w14:paraId="39712B51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>Northern District</w:t>
            </w:r>
          </w:p>
          <w:p w14:paraId="45979F69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Winter Camp</w:t>
            </w:r>
          </w:p>
        </w:tc>
        <w:tc>
          <w:tcPr>
            <w:tcW w:w="3150" w:type="dxa"/>
          </w:tcPr>
          <w:p w14:paraId="64CB68F1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End of January</w:t>
            </w:r>
          </w:p>
        </w:tc>
        <w:tc>
          <w:tcPr>
            <w:tcW w:w="3780" w:type="dxa"/>
          </w:tcPr>
          <w:p w14:paraId="6A85D1AC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</w:t>
            </w:r>
          </w:p>
        </w:tc>
        <w:tc>
          <w:tcPr>
            <w:tcW w:w="3060" w:type="dxa"/>
          </w:tcPr>
          <w:p w14:paraId="2AC99172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Mileage*</w:t>
            </w:r>
          </w:p>
        </w:tc>
      </w:tr>
      <w:tr w:rsidR="00A0212D" w:rsidRPr="00A0212D" w14:paraId="273FD931" w14:textId="77777777" w:rsidTr="00A0212D">
        <w:trPr>
          <w:trHeight w:val="454"/>
        </w:trPr>
        <w:tc>
          <w:tcPr>
            <w:tcW w:w="2570" w:type="dxa"/>
          </w:tcPr>
          <w:p w14:paraId="7C788A06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Space Camp </w:t>
            </w:r>
          </w:p>
        </w:tc>
        <w:tc>
          <w:tcPr>
            <w:tcW w:w="3150" w:type="dxa"/>
          </w:tcPr>
          <w:p w14:paraId="37541160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April </w:t>
            </w:r>
          </w:p>
        </w:tc>
        <w:tc>
          <w:tcPr>
            <w:tcW w:w="3780" w:type="dxa"/>
          </w:tcPr>
          <w:p w14:paraId="2F2B59D5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Registration fee </w:t>
            </w:r>
          </w:p>
        </w:tc>
        <w:tc>
          <w:tcPr>
            <w:tcW w:w="3060" w:type="dxa"/>
          </w:tcPr>
          <w:p w14:paraId="2D21FE92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Some meals</w:t>
            </w:r>
          </w:p>
          <w:p w14:paraId="0C2FF7BE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Mileage to/from bus stop </w:t>
            </w:r>
          </w:p>
        </w:tc>
      </w:tr>
      <w:tr w:rsidR="00A0212D" w:rsidRPr="00A0212D" w14:paraId="09ECA6BF" w14:textId="77777777" w:rsidTr="00A0212D">
        <w:trPr>
          <w:trHeight w:val="454"/>
        </w:trPr>
        <w:tc>
          <w:tcPr>
            <w:tcW w:w="2570" w:type="dxa"/>
          </w:tcPr>
          <w:p w14:paraId="577BE3DF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State Fair</w:t>
            </w:r>
          </w:p>
        </w:tc>
        <w:tc>
          <w:tcPr>
            <w:tcW w:w="3150" w:type="dxa"/>
          </w:tcPr>
          <w:p w14:paraId="46E1CF42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Early August</w:t>
            </w:r>
          </w:p>
        </w:tc>
        <w:tc>
          <w:tcPr>
            <w:tcW w:w="3780" w:type="dxa"/>
          </w:tcPr>
          <w:p w14:paraId="5FD8EA5F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Youth Center Dorm</w:t>
            </w:r>
          </w:p>
          <w:p w14:paraId="1FA41EB9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$10 for 2 lunches</w:t>
            </w:r>
          </w:p>
        </w:tc>
        <w:tc>
          <w:tcPr>
            <w:tcW w:w="3060" w:type="dxa"/>
          </w:tcPr>
          <w:p w14:paraId="763B5B5F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Hotel (if necessary)</w:t>
            </w:r>
          </w:p>
          <w:p w14:paraId="5E2D463E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Some meals, Mileage*</w:t>
            </w:r>
          </w:p>
        </w:tc>
      </w:tr>
      <w:tr w:rsidR="00A0212D" w:rsidRPr="00A0212D" w14:paraId="47360D57" w14:textId="77777777" w:rsidTr="00A0212D">
        <w:trPr>
          <w:trHeight w:val="454"/>
        </w:trPr>
        <w:tc>
          <w:tcPr>
            <w:tcW w:w="2570" w:type="dxa"/>
          </w:tcPr>
          <w:p w14:paraId="56C5A847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Superior Days</w:t>
            </w:r>
          </w:p>
        </w:tc>
        <w:tc>
          <w:tcPr>
            <w:tcW w:w="3150" w:type="dxa"/>
          </w:tcPr>
          <w:p w14:paraId="77D5A327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End of February</w:t>
            </w:r>
          </w:p>
        </w:tc>
        <w:tc>
          <w:tcPr>
            <w:tcW w:w="3780" w:type="dxa"/>
          </w:tcPr>
          <w:p w14:paraId="59E0F691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Hotel &amp; transportation</w:t>
            </w:r>
          </w:p>
          <w:p w14:paraId="26600BFE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Four meals in Madison</w:t>
            </w:r>
          </w:p>
        </w:tc>
        <w:tc>
          <w:tcPr>
            <w:tcW w:w="3060" w:type="dxa"/>
          </w:tcPr>
          <w:p w14:paraId="4DB8D7A7" w14:textId="77777777" w:rsidR="00A0212D" w:rsidRPr="00A0212D" w:rsidRDefault="00A0212D">
            <w:pPr>
              <w:pStyle w:val="TableParagraph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Some meals</w:t>
            </w:r>
          </w:p>
        </w:tc>
      </w:tr>
      <w:tr w:rsidR="00A0212D" w:rsidRPr="00A0212D" w14:paraId="3C2E8823" w14:textId="77777777" w:rsidTr="00A0212D">
        <w:trPr>
          <w:trHeight w:val="454"/>
        </w:trPr>
        <w:tc>
          <w:tcPr>
            <w:tcW w:w="2570" w:type="dxa"/>
          </w:tcPr>
          <w:p w14:paraId="7FAA9D1E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Wisconsin 4-H</w:t>
            </w:r>
          </w:p>
          <w:p w14:paraId="4F5A71EC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10"/>
                <w:sz w:val="24"/>
                <w:szCs w:val="24"/>
              </w:rPr>
              <w:t>Youth Conference</w:t>
            </w:r>
          </w:p>
        </w:tc>
        <w:tc>
          <w:tcPr>
            <w:tcW w:w="3150" w:type="dxa"/>
          </w:tcPr>
          <w:p w14:paraId="5BD14579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Mid-June</w:t>
            </w:r>
          </w:p>
        </w:tc>
        <w:tc>
          <w:tcPr>
            <w:tcW w:w="3780" w:type="dxa"/>
          </w:tcPr>
          <w:p w14:paraId="06630B87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Registration fee, $10 for 2 lunches</w:t>
            </w:r>
          </w:p>
          <w:p w14:paraId="20BDE1FB" w14:textId="77777777" w:rsidR="00A0212D" w:rsidRPr="00A0212D" w:rsidRDefault="00A0212D">
            <w:pPr>
              <w:pStyle w:val="TableParagraph"/>
              <w:spacing w:before="54" w:line="1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Mileage/parking for 1 chaperone</w:t>
            </w:r>
          </w:p>
        </w:tc>
        <w:tc>
          <w:tcPr>
            <w:tcW w:w="3060" w:type="dxa"/>
          </w:tcPr>
          <w:p w14:paraId="2F932CE8" w14:textId="77777777" w:rsidR="00A0212D" w:rsidRPr="00A0212D" w:rsidRDefault="00A021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2D">
              <w:rPr>
                <w:rFonts w:ascii="Times New Roman" w:hAnsi="Times New Roman" w:cs="Times New Roman"/>
                <w:w w:val="105"/>
                <w:sz w:val="24"/>
                <w:szCs w:val="24"/>
              </w:rPr>
              <w:t>Seminar fees</w:t>
            </w:r>
          </w:p>
        </w:tc>
      </w:tr>
    </w:tbl>
    <w:p w14:paraId="2EB7EE0F" w14:textId="528758BD" w:rsidR="00BB4000" w:rsidRDefault="00500266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  <w:r w:rsidRPr="00A0212D">
        <w:rPr>
          <w:rFonts w:ascii="Times New Roman" w:hAnsi="Times New Roman" w:cs="Times New Roman"/>
          <w:w w:val="105"/>
          <w:sz w:val="24"/>
          <w:szCs w:val="24"/>
        </w:rPr>
        <w:t xml:space="preserve">*4-H will pay mileage if a registered chaperone attends with participant. Chaperones must be certified leaders. Mileage is reimbursed at the rate of </w:t>
      </w:r>
      <w:r w:rsidR="00532B99">
        <w:rPr>
          <w:rFonts w:ascii="Times New Roman" w:hAnsi="Times New Roman" w:cs="Times New Roman"/>
          <w:w w:val="105"/>
          <w:sz w:val="24"/>
          <w:szCs w:val="24"/>
        </w:rPr>
        <w:t>$0.40</w:t>
      </w:r>
      <w:r w:rsidRPr="00A0212D">
        <w:rPr>
          <w:rFonts w:ascii="Times New Roman" w:hAnsi="Times New Roman" w:cs="Times New Roman"/>
          <w:w w:val="105"/>
          <w:sz w:val="24"/>
          <w:szCs w:val="24"/>
        </w:rPr>
        <w:t xml:space="preserve"> cents per mile by filling out a 4-H Mileage Report.</w:t>
      </w:r>
    </w:p>
    <w:p w14:paraId="542EB805" w14:textId="1F56757B" w:rsidR="00A0212D" w:rsidRDefault="00A0212D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</w:p>
    <w:p w14:paraId="52E5A51B" w14:textId="4EFBEA34" w:rsidR="00A0212D" w:rsidRDefault="00A0212D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</w:p>
    <w:p w14:paraId="3154AE39" w14:textId="18AC98AD" w:rsidR="00A0212D" w:rsidRDefault="00A0212D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</w:p>
    <w:p w14:paraId="3069E1C4" w14:textId="70DF5289" w:rsidR="00A0212D" w:rsidRDefault="00A0212D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</w:p>
    <w:p w14:paraId="6292A06C" w14:textId="77777777" w:rsidR="00532B99" w:rsidRPr="00A0212D" w:rsidRDefault="00532B99" w:rsidP="00532B99">
      <w:pPr>
        <w:spacing w:before="97"/>
        <w:ind w:right="48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Updated September 2019</w:t>
      </w:r>
    </w:p>
    <w:p w14:paraId="426E3E7E" w14:textId="1A6030D5" w:rsidR="00A0212D" w:rsidRDefault="00A0212D">
      <w:pPr>
        <w:pStyle w:val="BodyText"/>
        <w:spacing w:before="0" w:line="268" w:lineRule="auto"/>
        <w:ind w:left="160" w:right="1466"/>
        <w:rPr>
          <w:rFonts w:ascii="Times New Roman" w:hAnsi="Times New Roman" w:cs="Times New Roman"/>
          <w:w w:val="105"/>
          <w:sz w:val="24"/>
          <w:szCs w:val="24"/>
        </w:rPr>
      </w:pPr>
    </w:p>
    <w:p w14:paraId="61348432" w14:textId="77777777" w:rsidR="00BB4000" w:rsidRPr="00A0212D" w:rsidRDefault="00BB4000">
      <w:pPr>
        <w:pStyle w:val="BodyText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14:paraId="36C06EB2" w14:textId="77777777" w:rsidR="00BB4000" w:rsidRPr="00A0212D" w:rsidRDefault="00500266">
      <w:pPr>
        <w:pStyle w:val="Heading1"/>
        <w:ind w:left="3955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 w:rsidRPr="00A0212D"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Part 2. Adult Leader Trainings</w:t>
      </w:r>
    </w:p>
    <w:p w14:paraId="0F637829" w14:textId="5C1C6ACB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spacing w:before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4-H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leaders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requesting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funding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trainings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or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workshops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must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be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currently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enrolled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in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4-H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certified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through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500266" w:rsidRPr="00A0212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Youth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Protection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Process.</w:t>
      </w:r>
    </w:p>
    <w:p w14:paraId="76057A08" w14:textId="4939E03C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spacing w:line="268" w:lineRule="auto"/>
        <w:ind w:left="160" w:right="58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 xml:space="preserve">Douglas County 4-H will pay registration fees for 4-H leader trainings and workshops </w:t>
      </w:r>
      <w:proofErr w:type="gramStart"/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as long as</w:t>
      </w:r>
      <w:proofErr w:type="gramEnd"/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 xml:space="preserve"> there are funds available in the budget. Leaders will need to provide a receipt or copy of their registration form in order to receive</w:t>
      </w:r>
      <w:r w:rsidR="00500266" w:rsidRPr="00A0212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funding.</w:t>
      </w:r>
    </w:p>
    <w:p w14:paraId="4B278D80" w14:textId="4C5C4C9E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spacing w:line="268" w:lineRule="auto"/>
        <w:ind w:left="160" w:right="94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Mileage will be reimbursed for one vehicle attending district or state trainings. If more than one leader’s vehicle travels to a training, the mileage reimbursement amount will be split between those vehicles requesting it. There will be no mileage reimbursement for in-county</w:t>
      </w:r>
      <w:r w:rsidR="00500266" w:rsidRPr="00A0212D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trainings.</w:t>
      </w:r>
    </w:p>
    <w:p w14:paraId="476C466F" w14:textId="0BF415AE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Mileage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is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reimbursed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at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rate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of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32.5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cents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per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mile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by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filling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out</w:t>
      </w:r>
      <w:r w:rsidR="00500266" w:rsidRPr="00A0212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4-H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Mileage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Report.</w:t>
      </w:r>
    </w:p>
    <w:p w14:paraId="1FD6EF7C" w14:textId="2DF0643E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leader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can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have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no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more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than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two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out-of-county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training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registrations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paid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500266" w:rsidRPr="00A0212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each</w:t>
      </w:r>
      <w:r w:rsidR="00500266" w:rsidRPr="00A0212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year.</w:t>
      </w:r>
    </w:p>
    <w:p w14:paraId="13AE35C0" w14:textId="7A42628E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spacing w:before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 leader can request a maximum of $100 in registration fees be paid for each</w:t>
      </w:r>
      <w:r w:rsidR="00500266" w:rsidRPr="00A0212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year.</w:t>
      </w:r>
    </w:p>
    <w:p w14:paraId="1D50C817" w14:textId="5FCBDF17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 leader seeking training from a non-4-H/</w:t>
      </w:r>
      <w:r w:rsidR="00A0212D" w:rsidRPr="00A0212D">
        <w:rPr>
          <w:rFonts w:ascii="Times New Roman" w:hAnsi="Times New Roman" w:cs="Times New Roman"/>
          <w:w w:val="105"/>
          <w:sz w:val="24"/>
          <w:szCs w:val="24"/>
        </w:rPr>
        <w:t>Extension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workshop must have Board approval before receiving</w:t>
      </w:r>
      <w:r w:rsidR="00500266" w:rsidRPr="00A0212D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funding.</w:t>
      </w:r>
    </w:p>
    <w:p w14:paraId="3F18DCD1" w14:textId="2B3A58C9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Leaders are expected to share what they learned at a training or workshop with a 4-H group upon</w:t>
      </w:r>
      <w:r w:rsidR="00500266" w:rsidRPr="00A0212D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returning.</w:t>
      </w:r>
    </w:p>
    <w:p w14:paraId="37DC1C30" w14:textId="786CF247" w:rsidR="00BB4000" w:rsidRPr="00A0212D" w:rsidRDefault="00B33D24">
      <w:pPr>
        <w:pStyle w:val="ListParagraph"/>
        <w:numPr>
          <w:ilvl w:val="0"/>
          <w:numId w:val="1"/>
        </w:numPr>
        <w:tabs>
          <w:tab w:val="left" w:pos="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Lodging and meals will not be paid for unless the leader qualifies as a trip chaperone (see specific trip policies</w:t>
      </w:r>
      <w:r w:rsidR="00500266" w:rsidRPr="00A0212D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="00500266" w:rsidRPr="00A0212D">
        <w:rPr>
          <w:rFonts w:ascii="Times New Roman" w:hAnsi="Times New Roman" w:cs="Times New Roman"/>
          <w:w w:val="105"/>
          <w:sz w:val="24"/>
          <w:szCs w:val="24"/>
        </w:rPr>
        <w:t>above).</w:t>
      </w:r>
    </w:p>
    <w:p w14:paraId="1232243F" w14:textId="603E9664" w:rsidR="00BB4000" w:rsidRPr="00B33D24" w:rsidRDefault="00B33D24" w:rsidP="00B33D24">
      <w:pPr>
        <w:tabs>
          <w:tab w:val="left" w:pos="458"/>
        </w:tabs>
        <w:spacing w:line="268" w:lineRule="auto"/>
        <w:ind w:left="160" w:right="7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10.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People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who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itemize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their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tax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deductions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can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deduct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cost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of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any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un-reimbursed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mileage</w:t>
      </w:r>
      <w:r w:rsidR="00500266" w:rsidRPr="00B33D24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other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travel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expenses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accrued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while</w:t>
      </w:r>
      <w:r w:rsidR="00500266" w:rsidRPr="00B33D24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volunteering. For more information about the guidelines associated with this, consult a tax</w:t>
      </w:r>
      <w:r w:rsidR="00500266" w:rsidRPr="00B33D24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500266" w:rsidRPr="00B33D24">
        <w:rPr>
          <w:rFonts w:ascii="Times New Roman" w:hAnsi="Times New Roman" w:cs="Times New Roman"/>
          <w:w w:val="105"/>
          <w:sz w:val="24"/>
          <w:szCs w:val="24"/>
        </w:rPr>
        <w:t>professional.</w:t>
      </w:r>
    </w:p>
    <w:p w14:paraId="28A55151" w14:textId="77777777" w:rsidR="00BB4000" w:rsidRPr="00A0212D" w:rsidRDefault="00BB400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92D4E64" w14:textId="77777777" w:rsidR="00BB4000" w:rsidRPr="00A0212D" w:rsidRDefault="00BB4000">
      <w:pPr>
        <w:pStyle w:val="BodyText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05B50F0" w14:textId="1A78DA75" w:rsidR="00BB4000" w:rsidRPr="00A0212D" w:rsidRDefault="00532B99" w:rsidP="00A0212D">
      <w:pPr>
        <w:spacing w:before="97"/>
        <w:ind w:right="4885"/>
        <w:rPr>
          <w:rFonts w:ascii="Times New Roman" w:hAnsi="Times New Roman" w:cs="Times New Roman"/>
          <w:i/>
          <w:sz w:val="24"/>
          <w:szCs w:val="24"/>
        </w:rPr>
      </w:pPr>
      <w:bookmarkStart w:id="1" w:name="_Hlk19610501"/>
      <w:r>
        <w:rPr>
          <w:rFonts w:ascii="Times New Roman" w:hAnsi="Times New Roman" w:cs="Times New Roman"/>
          <w:i/>
          <w:sz w:val="24"/>
          <w:szCs w:val="24"/>
        </w:rPr>
        <w:t>Updated September 2019</w:t>
      </w:r>
      <w:bookmarkEnd w:id="1"/>
    </w:p>
    <w:sectPr w:rsidR="00BB4000" w:rsidRPr="00A0212D">
      <w:type w:val="continuous"/>
      <w:pgSz w:w="15840" w:h="12240" w:orient="landscape"/>
      <w:pgMar w:top="660" w:right="22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420D0"/>
    <w:multiLevelType w:val="hybridMultilevel"/>
    <w:tmpl w:val="0D5E4942"/>
    <w:lvl w:ilvl="0" w:tplc="D46AA2C2">
      <w:start w:val="1"/>
      <w:numFmt w:val="decimal"/>
      <w:lvlText w:val="%1."/>
      <w:lvlJc w:val="left"/>
      <w:pPr>
        <w:ind w:left="358" w:hanging="198"/>
        <w:jc w:val="left"/>
      </w:pPr>
      <w:rPr>
        <w:rFonts w:ascii="Times New Roman" w:eastAsia="Arial" w:hAnsi="Times New Roman" w:cs="Times New Roman" w:hint="default"/>
        <w:spacing w:val="-1"/>
        <w:w w:val="104"/>
        <w:sz w:val="24"/>
        <w:szCs w:val="24"/>
      </w:rPr>
    </w:lvl>
    <w:lvl w:ilvl="1" w:tplc="85DE1ABE">
      <w:numFmt w:val="bullet"/>
      <w:lvlText w:val="•"/>
      <w:lvlJc w:val="left"/>
      <w:pPr>
        <w:ind w:left="1586" w:hanging="198"/>
      </w:pPr>
      <w:rPr>
        <w:rFonts w:hint="default"/>
      </w:rPr>
    </w:lvl>
    <w:lvl w:ilvl="2" w:tplc="3C9EF8D0">
      <w:numFmt w:val="bullet"/>
      <w:lvlText w:val="•"/>
      <w:lvlJc w:val="left"/>
      <w:pPr>
        <w:ind w:left="2812" w:hanging="198"/>
      </w:pPr>
      <w:rPr>
        <w:rFonts w:hint="default"/>
      </w:rPr>
    </w:lvl>
    <w:lvl w:ilvl="3" w:tplc="DE3C689E">
      <w:numFmt w:val="bullet"/>
      <w:lvlText w:val="•"/>
      <w:lvlJc w:val="left"/>
      <w:pPr>
        <w:ind w:left="4038" w:hanging="198"/>
      </w:pPr>
      <w:rPr>
        <w:rFonts w:hint="default"/>
      </w:rPr>
    </w:lvl>
    <w:lvl w:ilvl="4" w:tplc="D4E4C0F2">
      <w:numFmt w:val="bullet"/>
      <w:lvlText w:val="•"/>
      <w:lvlJc w:val="left"/>
      <w:pPr>
        <w:ind w:left="5264" w:hanging="198"/>
      </w:pPr>
      <w:rPr>
        <w:rFonts w:hint="default"/>
      </w:rPr>
    </w:lvl>
    <w:lvl w:ilvl="5" w:tplc="BDF022CC">
      <w:numFmt w:val="bullet"/>
      <w:lvlText w:val="•"/>
      <w:lvlJc w:val="left"/>
      <w:pPr>
        <w:ind w:left="6490" w:hanging="198"/>
      </w:pPr>
      <w:rPr>
        <w:rFonts w:hint="default"/>
      </w:rPr>
    </w:lvl>
    <w:lvl w:ilvl="6" w:tplc="6DC23736">
      <w:numFmt w:val="bullet"/>
      <w:lvlText w:val="•"/>
      <w:lvlJc w:val="left"/>
      <w:pPr>
        <w:ind w:left="7716" w:hanging="198"/>
      </w:pPr>
      <w:rPr>
        <w:rFonts w:hint="default"/>
      </w:rPr>
    </w:lvl>
    <w:lvl w:ilvl="7" w:tplc="60A2AEAA">
      <w:numFmt w:val="bullet"/>
      <w:lvlText w:val="•"/>
      <w:lvlJc w:val="left"/>
      <w:pPr>
        <w:ind w:left="8942" w:hanging="198"/>
      </w:pPr>
      <w:rPr>
        <w:rFonts w:hint="default"/>
      </w:rPr>
    </w:lvl>
    <w:lvl w:ilvl="8" w:tplc="45FC3BC8">
      <w:numFmt w:val="bullet"/>
      <w:lvlText w:val="•"/>
      <w:lvlJc w:val="left"/>
      <w:pPr>
        <w:ind w:left="10168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00"/>
    <w:rsid w:val="00500266"/>
    <w:rsid w:val="00532B99"/>
    <w:rsid w:val="00A0212D"/>
    <w:rsid w:val="00B0392B"/>
    <w:rsid w:val="00B33D24"/>
    <w:rsid w:val="00B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76F2"/>
  <w15:docId w15:val="{35CBA1F6-2A0F-4A66-A372-B09EB1CA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2767"/>
      <w:outlineLvl w:val="0"/>
    </w:pPr>
    <w:rPr>
      <w:rFonts w:ascii="Arial Black" w:eastAsia="Arial Black" w:hAnsi="Arial Black" w:cs="Arial Black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358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47"/>
      <w:ind w:left="358" w:hanging="198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2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Policies 08-09.xls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Policies 08-09.xls</dc:title>
  <dc:creator>wilcoxs</dc:creator>
  <cp:lastModifiedBy>Stenroos, Katelin</cp:lastModifiedBy>
  <cp:revision>5</cp:revision>
  <cp:lastPrinted>2019-09-11T17:16:00Z</cp:lastPrinted>
  <dcterms:created xsi:type="dcterms:W3CDTF">2019-09-11T17:26:00Z</dcterms:created>
  <dcterms:modified xsi:type="dcterms:W3CDTF">2019-09-17T16:04:00Z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2019-09-11T00:00:00Z</vt:filetime>
  </property>
</Properties>
</file>