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C6B8" w14:textId="7C29AB05" w:rsidR="003141DE" w:rsidRPr="003141DE" w:rsidRDefault="00457667" w:rsidP="003141DE">
      <w:pPr>
        <w:rPr>
          <w:rFonts w:ascii="Arial" w:hAnsi="Arial" w:cs="Arial"/>
          <w:b/>
        </w:rPr>
      </w:pPr>
      <w:bookmarkStart w:id="0" w:name="_GoBack"/>
      <w:bookmarkEnd w:id="0"/>
      <w:r>
        <w:rPr>
          <w:rFonts w:ascii="Arial" w:hAnsi="Arial" w:cs="Arial"/>
          <w:b/>
        </w:rPr>
        <w:t xml:space="preserve">Study: </w:t>
      </w:r>
      <w:r w:rsidR="001468E3">
        <w:rPr>
          <w:rFonts w:ascii="Arial" w:hAnsi="Arial" w:cs="Arial"/>
          <w:b/>
        </w:rPr>
        <w:t>Young people</w:t>
      </w:r>
      <w:r w:rsidR="003141DE">
        <w:rPr>
          <w:rFonts w:ascii="Arial" w:hAnsi="Arial" w:cs="Arial"/>
          <w:b/>
        </w:rPr>
        <w:t xml:space="preserve"> </w:t>
      </w:r>
      <w:r w:rsidR="009B6F71">
        <w:rPr>
          <w:rFonts w:ascii="Arial" w:hAnsi="Arial" w:cs="Arial"/>
          <w:b/>
        </w:rPr>
        <w:t>can benefit from more</w:t>
      </w:r>
      <w:r w:rsidR="003141DE" w:rsidRPr="003141DE">
        <w:rPr>
          <w:rFonts w:ascii="Arial" w:hAnsi="Arial" w:cs="Arial"/>
          <w:b/>
        </w:rPr>
        <w:t xml:space="preserve"> information </w:t>
      </w:r>
      <w:r w:rsidR="00561A9D">
        <w:rPr>
          <w:rFonts w:ascii="Arial" w:hAnsi="Arial" w:cs="Arial"/>
          <w:b/>
        </w:rPr>
        <w:t>about</w:t>
      </w:r>
      <w:r w:rsidR="003141DE">
        <w:rPr>
          <w:rFonts w:ascii="Arial" w:hAnsi="Arial" w:cs="Arial"/>
          <w:b/>
        </w:rPr>
        <w:t xml:space="preserve"> energy drinks</w:t>
      </w:r>
    </w:p>
    <w:p w14:paraId="06973BF1" w14:textId="7479DDFC" w:rsidR="000B53AA" w:rsidRDefault="00A05AC6">
      <w:pPr>
        <w:rPr>
          <w:rFonts w:ascii="Arial" w:hAnsi="Arial" w:cs="Arial"/>
        </w:rPr>
      </w:pPr>
      <w:r>
        <w:rPr>
          <w:rFonts w:ascii="Arial" w:hAnsi="Arial" w:cs="Arial"/>
        </w:rPr>
        <w:t xml:space="preserve">Contact Beth Olson, </w:t>
      </w:r>
      <w:hyperlink r:id="rId7" w:history="1">
        <w:r w:rsidR="00534644" w:rsidRPr="00D54660">
          <w:rPr>
            <w:rStyle w:val="Hyperlink"/>
            <w:rFonts w:ascii="Arial" w:hAnsi="Arial" w:cs="Arial"/>
          </w:rPr>
          <w:t>bholson@wisc.edu</w:t>
        </w:r>
      </w:hyperlink>
      <w:r w:rsidR="00534644">
        <w:rPr>
          <w:rFonts w:ascii="Arial" w:hAnsi="Arial" w:cs="Arial"/>
        </w:rPr>
        <w:t>, 608-265-2108</w:t>
      </w:r>
    </w:p>
    <w:p w14:paraId="0BFEE8EA" w14:textId="6A3C0785" w:rsidR="009B21F2" w:rsidRDefault="004C5E05">
      <w:pPr>
        <w:rPr>
          <w:rFonts w:ascii="Arial" w:hAnsi="Arial" w:cs="Arial"/>
        </w:rPr>
      </w:pPr>
      <w:r>
        <w:rPr>
          <w:rFonts w:ascii="Arial" w:hAnsi="Arial" w:cs="Arial"/>
        </w:rPr>
        <w:t xml:space="preserve"> </w:t>
      </w:r>
      <w:r w:rsidR="0061667A">
        <w:rPr>
          <w:rFonts w:ascii="Arial" w:hAnsi="Arial" w:cs="Arial"/>
        </w:rPr>
        <w:t xml:space="preserve">For most students, the </w:t>
      </w:r>
      <w:r w:rsidR="00AB2117">
        <w:rPr>
          <w:rFonts w:ascii="Arial" w:hAnsi="Arial" w:cs="Arial"/>
        </w:rPr>
        <w:t>school year</w:t>
      </w:r>
      <w:r w:rsidR="0061667A">
        <w:rPr>
          <w:rFonts w:ascii="Arial" w:hAnsi="Arial" w:cs="Arial"/>
        </w:rPr>
        <w:t xml:space="preserve"> </w:t>
      </w:r>
      <w:r w:rsidR="00C424FE">
        <w:rPr>
          <w:rFonts w:ascii="Arial" w:hAnsi="Arial" w:cs="Arial"/>
        </w:rPr>
        <w:t>includes</w:t>
      </w:r>
      <w:r w:rsidR="0061667A">
        <w:rPr>
          <w:rFonts w:ascii="Arial" w:hAnsi="Arial" w:cs="Arial"/>
        </w:rPr>
        <w:t xml:space="preserve"> </w:t>
      </w:r>
      <w:r w:rsidR="00B15801">
        <w:rPr>
          <w:rFonts w:ascii="Arial" w:hAnsi="Arial" w:cs="Arial"/>
        </w:rPr>
        <w:t>some</w:t>
      </w:r>
      <w:r w:rsidR="0061667A">
        <w:rPr>
          <w:rFonts w:ascii="Arial" w:hAnsi="Arial" w:cs="Arial"/>
        </w:rPr>
        <w:t xml:space="preserve"> late </w:t>
      </w:r>
      <w:proofErr w:type="gramStart"/>
      <w:r w:rsidR="0061667A">
        <w:rPr>
          <w:rFonts w:ascii="Arial" w:hAnsi="Arial" w:cs="Arial"/>
        </w:rPr>
        <w:t>nights</w:t>
      </w:r>
      <w:proofErr w:type="gramEnd"/>
      <w:r w:rsidR="0061667A">
        <w:rPr>
          <w:rFonts w:ascii="Arial" w:hAnsi="Arial" w:cs="Arial"/>
        </w:rPr>
        <w:t xml:space="preserve"> writing papers</w:t>
      </w:r>
      <w:r w:rsidR="00C424FE">
        <w:rPr>
          <w:rFonts w:ascii="Arial" w:hAnsi="Arial" w:cs="Arial"/>
        </w:rPr>
        <w:t>,</w:t>
      </w:r>
      <w:r w:rsidR="0061667A">
        <w:rPr>
          <w:rFonts w:ascii="Arial" w:hAnsi="Arial" w:cs="Arial"/>
        </w:rPr>
        <w:t xml:space="preserve"> </w:t>
      </w:r>
      <w:r w:rsidR="00AB2117">
        <w:rPr>
          <w:rFonts w:ascii="Arial" w:hAnsi="Arial" w:cs="Arial"/>
        </w:rPr>
        <w:t>studying</w:t>
      </w:r>
      <w:r w:rsidR="0061667A">
        <w:rPr>
          <w:rFonts w:ascii="Arial" w:hAnsi="Arial" w:cs="Arial"/>
        </w:rPr>
        <w:t xml:space="preserve"> f</w:t>
      </w:r>
      <w:r w:rsidR="00C424FE">
        <w:rPr>
          <w:rFonts w:ascii="Arial" w:hAnsi="Arial" w:cs="Arial"/>
        </w:rPr>
        <w:t>or exams or socializing with friends.</w:t>
      </w:r>
      <w:r w:rsidR="0061667A">
        <w:rPr>
          <w:rFonts w:ascii="Arial" w:hAnsi="Arial" w:cs="Arial"/>
        </w:rPr>
        <w:t xml:space="preserve"> </w:t>
      </w:r>
      <w:r w:rsidR="009B21F2">
        <w:rPr>
          <w:rFonts w:ascii="Arial" w:hAnsi="Arial" w:cs="Arial"/>
        </w:rPr>
        <w:t xml:space="preserve">But </w:t>
      </w:r>
      <w:r w:rsidR="009B466F">
        <w:rPr>
          <w:rFonts w:ascii="Arial" w:hAnsi="Arial" w:cs="Arial"/>
        </w:rPr>
        <w:t xml:space="preserve">popular energy drinks </w:t>
      </w:r>
      <w:r w:rsidR="008451AE">
        <w:rPr>
          <w:rFonts w:ascii="Arial" w:hAnsi="Arial" w:cs="Arial"/>
        </w:rPr>
        <w:t xml:space="preserve">used </w:t>
      </w:r>
      <w:r w:rsidR="00D5163C">
        <w:rPr>
          <w:rFonts w:ascii="Arial" w:hAnsi="Arial" w:cs="Arial"/>
        </w:rPr>
        <w:t xml:space="preserve">by many teens and young people </w:t>
      </w:r>
      <w:r w:rsidR="0030540A">
        <w:rPr>
          <w:rFonts w:ascii="Arial" w:hAnsi="Arial" w:cs="Arial"/>
        </w:rPr>
        <w:t xml:space="preserve">to stay awake </w:t>
      </w:r>
      <w:r w:rsidR="0061667A">
        <w:rPr>
          <w:rFonts w:ascii="Arial" w:hAnsi="Arial" w:cs="Arial"/>
        </w:rPr>
        <w:t xml:space="preserve">might be setting the stage for </w:t>
      </w:r>
      <w:r w:rsidR="00AB2117">
        <w:rPr>
          <w:rFonts w:ascii="Arial" w:hAnsi="Arial" w:cs="Arial"/>
        </w:rPr>
        <w:t xml:space="preserve">potential </w:t>
      </w:r>
      <w:r w:rsidR="0061667A">
        <w:rPr>
          <w:rFonts w:ascii="Arial" w:hAnsi="Arial" w:cs="Arial"/>
        </w:rPr>
        <w:t>adverse health effects</w:t>
      </w:r>
      <w:r w:rsidR="00B93894">
        <w:rPr>
          <w:rFonts w:ascii="Arial" w:hAnsi="Arial" w:cs="Arial"/>
        </w:rPr>
        <w:t>,</w:t>
      </w:r>
      <w:r w:rsidR="0061667A">
        <w:rPr>
          <w:rFonts w:ascii="Arial" w:hAnsi="Arial" w:cs="Arial"/>
        </w:rPr>
        <w:t xml:space="preserve"> </w:t>
      </w:r>
      <w:r w:rsidR="009B21F2">
        <w:rPr>
          <w:rFonts w:ascii="Arial" w:hAnsi="Arial" w:cs="Arial"/>
        </w:rPr>
        <w:t>according to a study from the Center</w:t>
      </w:r>
      <w:r w:rsidR="00B3746F">
        <w:rPr>
          <w:rFonts w:ascii="Arial" w:hAnsi="Arial" w:cs="Arial"/>
        </w:rPr>
        <w:t>s</w:t>
      </w:r>
      <w:r w:rsidR="009B21F2">
        <w:rPr>
          <w:rFonts w:ascii="Arial" w:hAnsi="Arial" w:cs="Arial"/>
        </w:rPr>
        <w:t xml:space="preserve"> for Disease Control</w:t>
      </w:r>
      <w:r w:rsidR="00B3746F">
        <w:rPr>
          <w:rFonts w:ascii="Arial" w:hAnsi="Arial" w:cs="Arial"/>
        </w:rPr>
        <w:t xml:space="preserve"> and Prevention</w:t>
      </w:r>
      <w:r w:rsidR="00061283">
        <w:rPr>
          <w:rFonts w:ascii="Arial" w:hAnsi="Arial" w:cs="Arial"/>
        </w:rPr>
        <w:t xml:space="preserve"> (CDC)</w:t>
      </w:r>
      <w:r w:rsidR="009B21F2">
        <w:rPr>
          <w:rFonts w:ascii="Arial" w:hAnsi="Arial" w:cs="Arial"/>
        </w:rPr>
        <w:t>.</w:t>
      </w:r>
    </w:p>
    <w:p w14:paraId="54BBDBB0" w14:textId="0CA27A62" w:rsidR="004D63AD" w:rsidRDefault="004D63AD">
      <w:pPr>
        <w:rPr>
          <w:rFonts w:ascii="Arial" w:hAnsi="Arial" w:cs="Arial"/>
        </w:rPr>
      </w:pPr>
      <w:r>
        <w:rPr>
          <w:rFonts w:ascii="Arial" w:hAnsi="Arial" w:cs="Arial"/>
        </w:rPr>
        <w:t>Energy drinks are growing in popularity among young people with about half of the energy drink market consisting of adolescents and young adults, says Beth Olson, nutritional sciences specialist for the University of Wisconsin-Extension. “When used in excess, these drinks can cause health impacts such as elevated blood pressure</w:t>
      </w:r>
      <w:r w:rsidR="008E441B">
        <w:rPr>
          <w:rFonts w:ascii="Arial" w:hAnsi="Arial" w:cs="Arial"/>
        </w:rPr>
        <w:t>,</w:t>
      </w:r>
      <w:r>
        <w:rPr>
          <w:rFonts w:ascii="Arial" w:hAnsi="Arial" w:cs="Arial"/>
        </w:rPr>
        <w:t xml:space="preserve"> dehydration</w:t>
      </w:r>
      <w:r w:rsidR="008E441B">
        <w:rPr>
          <w:rFonts w:ascii="Arial" w:hAnsi="Arial" w:cs="Arial"/>
        </w:rPr>
        <w:t xml:space="preserve"> and difficulty sleeping,</w:t>
      </w:r>
      <w:r>
        <w:rPr>
          <w:rFonts w:ascii="Arial" w:hAnsi="Arial" w:cs="Arial"/>
        </w:rPr>
        <w:t>”</w:t>
      </w:r>
      <w:r w:rsidR="00D97103">
        <w:rPr>
          <w:rFonts w:ascii="Arial" w:hAnsi="Arial" w:cs="Arial"/>
        </w:rPr>
        <w:t xml:space="preserve"> </w:t>
      </w:r>
      <w:r w:rsidR="00390C89">
        <w:rPr>
          <w:rFonts w:ascii="Arial" w:hAnsi="Arial" w:cs="Arial"/>
        </w:rPr>
        <w:t>she says.</w:t>
      </w:r>
    </w:p>
    <w:p w14:paraId="40D783C1" w14:textId="5F3D5CD5" w:rsidR="00102E55" w:rsidRDefault="00B10FF9">
      <w:pPr>
        <w:rPr>
          <w:rFonts w:ascii="Arial" w:hAnsi="Arial" w:cs="Arial"/>
        </w:rPr>
      </w:pPr>
      <w:r>
        <w:rPr>
          <w:rFonts w:ascii="Arial" w:hAnsi="Arial" w:cs="Arial"/>
        </w:rPr>
        <w:t>Energy drinks</w:t>
      </w:r>
      <w:r w:rsidR="00F13BC5">
        <w:rPr>
          <w:rFonts w:ascii="Arial" w:hAnsi="Arial" w:cs="Arial"/>
        </w:rPr>
        <w:t xml:space="preserve"> </w:t>
      </w:r>
      <w:r w:rsidR="0036577A">
        <w:rPr>
          <w:rFonts w:ascii="Arial" w:hAnsi="Arial" w:cs="Arial"/>
        </w:rPr>
        <w:t>that contain</w:t>
      </w:r>
      <w:r w:rsidR="00B15801">
        <w:rPr>
          <w:rFonts w:ascii="Arial" w:hAnsi="Arial" w:cs="Arial"/>
        </w:rPr>
        <w:t xml:space="preserve"> caffei</w:t>
      </w:r>
      <w:r w:rsidR="00061283">
        <w:rPr>
          <w:rFonts w:ascii="Arial" w:hAnsi="Arial" w:cs="Arial"/>
        </w:rPr>
        <w:t>ne, sugars and other substances</w:t>
      </w:r>
      <w:r>
        <w:rPr>
          <w:rFonts w:ascii="Arial" w:hAnsi="Arial" w:cs="Arial"/>
        </w:rPr>
        <w:t xml:space="preserve"> </w:t>
      </w:r>
      <w:r w:rsidR="00B15801">
        <w:rPr>
          <w:rFonts w:ascii="Arial" w:hAnsi="Arial" w:cs="Arial"/>
        </w:rPr>
        <w:t xml:space="preserve">first </w:t>
      </w:r>
      <w:r w:rsidR="00AA253D">
        <w:rPr>
          <w:rFonts w:ascii="Arial" w:hAnsi="Arial" w:cs="Arial"/>
        </w:rPr>
        <w:t>made their appearance in</w:t>
      </w:r>
      <w:r>
        <w:rPr>
          <w:rFonts w:ascii="Arial" w:hAnsi="Arial" w:cs="Arial"/>
        </w:rPr>
        <w:t xml:space="preserve"> the U.S. in 1997</w:t>
      </w:r>
      <w:r w:rsidR="00B15801">
        <w:rPr>
          <w:rFonts w:ascii="Arial" w:hAnsi="Arial" w:cs="Arial"/>
        </w:rPr>
        <w:t>.</w:t>
      </w:r>
      <w:r>
        <w:rPr>
          <w:rFonts w:ascii="Arial" w:hAnsi="Arial" w:cs="Arial"/>
        </w:rPr>
        <w:t xml:space="preserve"> </w:t>
      </w:r>
      <w:r w:rsidR="00B15801">
        <w:rPr>
          <w:rFonts w:ascii="Arial" w:hAnsi="Arial" w:cs="Arial"/>
        </w:rPr>
        <w:t>R</w:t>
      </w:r>
      <w:r>
        <w:rPr>
          <w:rFonts w:ascii="Arial" w:hAnsi="Arial" w:cs="Arial"/>
        </w:rPr>
        <w:t xml:space="preserve">esearchers from the CDC </w:t>
      </w:r>
      <w:r w:rsidR="00E23E88">
        <w:rPr>
          <w:rFonts w:ascii="Arial" w:hAnsi="Arial" w:cs="Arial"/>
        </w:rPr>
        <w:t>report that</w:t>
      </w:r>
      <w:r w:rsidR="00AA253D">
        <w:rPr>
          <w:rFonts w:ascii="Arial" w:hAnsi="Arial" w:cs="Arial"/>
        </w:rPr>
        <w:t xml:space="preserve"> since </w:t>
      </w:r>
      <w:r w:rsidR="00390C89">
        <w:rPr>
          <w:rFonts w:ascii="Arial" w:hAnsi="Arial" w:cs="Arial"/>
        </w:rPr>
        <w:t>their introduction</w:t>
      </w:r>
      <w:r w:rsidR="00F55957">
        <w:rPr>
          <w:rFonts w:ascii="Arial" w:hAnsi="Arial" w:cs="Arial"/>
        </w:rPr>
        <w:t>,</w:t>
      </w:r>
      <w:r w:rsidR="00E23E88">
        <w:rPr>
          <w:rFonts w:ascii="Arial" w:hAnsi="Arial" w:cs="Arial"/>
        </w:rPr>
        <w:t xml:space="preserve"> </w:t>
      </w:r>
      <w:r w:rsidR="000D31A3">
        <w:rPr>
          <w:rFonts w:ascii="Arial" w:hAnsi="Arial" w:cs="Arial"/>
        </w:rPr>
        <w:t>sales</w:t>
      </w:r>
      <w:r w:rsidR="00F55957">
        <w:rPr>
          <w:rFonts w:ascii="Arial" w:hAnsi="Arial" w:cs="Arial"/>
        </w:rPr>
        <w:t xml:space="preserve"> of the drinks</w:t>
      </w:r>
      <w:r w:rsidR="00AA253D">
        <w:rPr>
          <w:rFonts w:ascii="Arial" w:hAnsi="Arial" w:cs="Arial"/>
        </w:rPr>
        <w:t xml:space="preserve"> ha</w:t>
      </w:r>
      <w:r w:rsidR="000D31A3">
        <w:rPr>
          <w:rFonts w:ascii="Arial" w:hAnsi="Arial" w:cs="Arial"/>
        </w:rPr>
        <w:t>ve</w:t>
      </w:r>
      <w:r w:rsidR="00AA253D">
        <w:rPr>
          <w:rFonts w:ascii="Arial" w:hAnsi="Arial" w:cs="Arial"/>
        </w:rPr>
        <w:t xml:space="preserve"> </w:t>
      </w:r>
      <w:r w:rsidR="00381503">
        <w:rPr>
          <w:rFonts w:ascii="Arial" w:hAnsi="Arial" w:cs="Arial"/>
        </w:rPr>
        <w:t>boomed</w:t>
      </w:r>
      <w:r>
        <w:rPr>
          <w:rFonts w:ascii="Arial" w:hAnsi="Arial" w:cs="Arial"/>
        </w:rPr>
        <w:t>.</w:t>
      </w:r>
      <w:r w:rsidR="00DA720F">
        <w:rPr>
          <w:rFonts w:ascii="Arial" w:hAnsi="Arial" w:cs="Arial"/>
        </w:rPr>
        <w:t xml:space="preserve"> </w:t>
      </w:r>
      <w:r w:rsidR="000D31A3">
        <w:rPr>
          <w:rFonts w:ascii="Arial" w:hAnsi="Arial" w:cs="Arial"/>
        </w:rPr>
        <w:t>In</w:t>
      </w:r>
      <w:r w:rsidR="00DA720F">
        <w:rPr>
          <w:rFonts w:ascii="Arial" w:hAnsi="Arial" w:cs="Arial"/>
        </w:rPr>
        <w:t xml:space="preserve"> 2011 alo</w:t>
      </w:r>
      <w:r w:rsidR="00192121">
        <w:rPr>
          <w:rFonts w:ascii="Arial" w:hAnsi="Arial" w:cs="Arial"/>
        </w:rPr>
        <w:t>ne</w:t>
      </w:r>
      <w:r w:rsidR="000D31A3">
        <w:rPr>
          <w:rFonts w:ascii="Arial" w:hAnsi="Arial" w:cs="Arial"/>
        </w:rPr>
        <w:t>,</w:t>
      </w:r>
      <w:r w:rsidR="00DA720F">
        <w:rPr>
          <w:rFonts w:ascii="Arial" w:hAnsi="Arial" w:cs="Arial"/>
        </w:rPr>
        <w:t xml:space="preserve"> </w:t>
      </w:r>
      <w:r w:rsidR="00192121">
        <w:rPr>
          <w:rFonts w:ascii="Arial" w:hAnsi="Arial" w:cs="Arial"/>
        </w:rPr>
        <w:t xml:space="preserve">about half of </w:t>
      </w:r>
      <w:r w:rsidR="00376EF4">
        <w:rPr>
          <w:rFonts w:ascii="Arial" w:hAnsi="Arial" w:cs="Arial"/>
        </w:rPr>
        <w:t xml:space="preserve">all </w:t>
      </w:r>
      <w:r w:rsidR="00192121">
        <w:rPr>
          <w:rFonts w:ascii="Arial" w:hAnsi="Arial" w:cs="Arial"/>
        </w:rPr>
        <w:t xml:space="preserve">college students consumed </w:t>
      </w:r>
      <w:r w:rsidR="000D0B5E">
        <w:rPr>
          <w:rFonts w:ascii="Arial" w:hAnsi="Arial" w:cs="Arial"/>
        </w:rPr>
        <w:t>energy</w:t>
      </w:r>
      <w:r w:rsidR="00192121">
        <w:rPr>
          <w:rFonts w:ascii="Arial" w:hAnsi="Arial" w:cs="Arial"/>
        </w:rPr>
        <w:t xml:space="preserve"> drinks at least once a month, contributing to</w:t>
      </w:r>
      <w:r w:rsidR="00DA720F">
        <w:rPr>
          <w:rFonts w:ascii="Arial" w:hAnsi="Arial" w:cs="Arial"/>
        </w:rPr>
        <w:t xml:space="preserve"> $9 billion in </w:t>
      </w:r>
      <w:r w:rsidR="007904EB">
        <w:rPr>
          <w:rFonts w:ascii="Arial" w:hAnsi="Arial" w:cs="Arial"/>
        </w:rPr>
        <w:t xml:space="preserve">the drinks’ </w:t>
      </w:r>
      <w:r w:rsidR="0071119F">
        <w:rPr>
          <w:rFonts w:ascii="Arial" w:hAnsi="Arial" w:cs="Arial"/>
        </w:rPr>
        <w:t>sales</w:t>
      </w:r>
      <w:r w:rsidR="006065C4">
        <w:rPr>
          <w:rFonts w:ascii="Arial" w:hAnsi="Arial" w:cs="Arial"/>
        </w:rPr>
        <w:t>.</w:t>
      </w:r>
    </w:p>
    <w:p w14:paraId="2BCC3C2B" w14:textId="5C998E62" w:rsidR="00C755B9" w:rsidRDefault="00041BA0" w:rsidP="0036577A">
      <w:pPr>
        <w:rPr>
          <w:rFonts w:ascii="Arial" w:hAnsi="Arial" w:cs="Arial"/>
        </w:rPr>
      </w:pPr>
      <w:r>
        <w:rPr>
          <w:rFonts w:ascii="Arial" w:hAnsi="Arial" w:cs="Arial"/>
        </w:rPr>
        <w:t xml:space="preserve">To learn more about teens’ perceptions of energy drinks, </w:t>
      </w:r>
      <w:r w:rsidR="00B559B0">
        <w:rPr>
          <w:rFonts w:ascii="Arial" w:hAnsi="Arial" w:cs="Arial"/>
        </w:rPr>
        <w:t xml:space="preserve">CDC researchers used data from a 2011 survey that looked at the health beliefs and behaviors of </w:t>
      </w:r>
      <w:r w:rsidR="00373507">
        <w:rPr>
          <w:rFonts w:ascii="Arial" w:hAnsi="Arial" w:cs="Arial"/>
        </w:rPr>
        <w:t xml:space="preserve">779 </w:t>
      </w:r>
      <w:r w:rsidR="00B559B0">
        <w:rPr>
          <w:rFonts w:ascii="Arial" w:hAnsi="Arial" w:cs="Arial"/>
        </w:rPr>
        <w:t xml:space="preserve">young people between the ages of 12 and 17. </w:t>
      </w:r>
      <w:r w:rsidR="00FE2C4A">
        <w:rPr>
          <w:rFonts w:ascii="Arial" w:hAnsi="Arial" w:cs="Arial"/>
        </w:rPr>
        <w:t xml:space="preserve">The </w:t>
      </w:r>
      <w:r w:rsidR="00633AD2">
        <w:rPr>
          <w:rFonts w:ascii="Arial" w:hAnsi="Arial" w:cs="Arial"/>
        </w:rPr>
        <w:t xml:space="preserve">study, “Perceptions About Energy Drinks Are Associated with Energy Drink Intake Among US Youth,” (found online at </w:t>
      </w:r>
      <w:hyperlink r:id="rId8" w:history="1">
        <w:r w:rsidR="00633AD2" w:rsidRPr="00325376">
          <w:rPr>
            <w:rStyle w:val="Hyperlink"/>
            <w:rFonts w:ascii="Arial" w:hAnsi="Arial" w:cs="Arial"/>
          </w:rPr>
          <w:t>http://ajhpcontents.org/doi/abs/10.4278/ajhp.130820-QUAN-435</w:t>
        </w:r>
      </w:hyperlink>
      <w:r w:rsidR="00633AD2">
        <w:rPr>
          <w:rFonts w:ascii="Arial" w:hAnsi="Arial" w:cs="Arial"/>
        </w:rPr>
        <w:t xml:space="preserve">) </w:t>
      </w:r>
      <w:r w:rsidR="00FE2C4A">
        <w:rPr>
          <w:rFonts w:ascii="Arial" w:hAnsi="Arial" w:cs="Arial"/>
        </w:rPr>
        <w:t xml:space="preserve">measured energy drink consumption and </w:t>
      </w:r>
      <w:r w:rsidR="00381503">
        <w:rPr>
          <w:rFonts w:ascii="Arial" w:hAnsi="Arial" w:cs="Arial"/>
        </w:rPr>
        <w:t xml:space="preserve">the </w:t>
      </w:r>
      <w:r w:rsidR="00061283">
        <w:rPr>
          <w:rFonts w:ascii="Arial" w:hAnsi="Arial" w:cs="Arial"/>
        </w:rPr>
        <w:t>participants’</w:t>
      </w:r>
      <w:r w:rsidR="00381503">
        <w:rPr>
          <w:rFonts w:ascii="Arial" w:hAnsi="Arial" w:cs="Arial"/>
        </w:rPr>
        <w:t xml:space="preserve"> </w:t>
      </w:r>
      <w:r>
        <w:rPr>
          <w:rFonts w:ascii="Arial" w:hAnsi="Arial" w:cs="Arial"/>
        </w:rPr>
        <w:t>perceptions</w:t>
      </w:r>
      <w:r w:rsidR="00FE2C4A">
        <w:rPr>
          <w:rFonts w:ascii="Arial" w:hAnsi="Arial" w:cs="Arial"/>
        </w:rPr>
        <w:t xml:space="preserve"> about energy drinks.</w:t>
      </w:r>
    </w:p>
    <w:p w14:paraId="11D74CD5" w14:textId="5A0CD4DD" w:rsidR="00EC1492" w:rsidRDefault="00BF0E20">
      <w:pPr>
        <w:rPr>
          <w:rFonts w:ascii="Arial" w:hAnsi="Arial" w:cs="Arial"/>
        </w:rPr>
      </w:pPr>
      <w:r>
        <w:rPr>
          <w:rFonts w:ascii="Arial" w:hAnsi="Arial" w:cs="Arial"/>
        </w:rPr>
        <w:t>--Overall, eight percent of young people drank energy drinks weekly. Twenty percent wrongly perceived that energy drinks are safe for teen</w:t>
      </w:r>
      <w:r w:rsidR="00EF4AC3">
        <w:rPr>
          <w:rFonts w:ascii="Arial" w:hAnsi="Arial" w:cs="Arial"/>
        </w:rPr>
        <w:t>s,</w:t>
      </w:r>
      <w:r>
        <w:rPr>
          <w:rFonts w:ascii="Arial" w:hAnsi="Arial" w:cs="Arial"/>
        </w:rPr>
        <w:t xml:space="preserve"> and 13 percent wrongly perceived that energy drinks are a type of sports drink.</w:t>
      </w:r>
    </w:p>
    <w:p w14:paraId="38B66018" w14:textId="6ED803C7" w:rsidR="00BF0E20" w:rsidRPr="000B53AA" w:rsidRDefault="00BF0E20">
      <w:pPr>
        <w:rPr>
          <w:rFonts w:ascii="Arial" w:hAnsi="Arial" w:cs="Arial"/>
        </w:rPr>
      </w:pPr>
      <w:r>
        <w:rPr>
          <w:rFonts w:ascii="Arial" w:hAnsi="Arial" w:cs="Arial"/>
        </w:rPr>
        <w:t>--</w:t>
      </w:r>
      <w:r w:rsidR="00E40EF2">
        <w:rPr>
          <w:rFonts w:ascii="Arial" w:hAnsi="Arial" w:cs="Arial"/>
        </w:rPr>
        <w:t>Factors that went along with energy drink use among young people included alcohol use, increased physical activity, less fruit and vegetable consumption</w:t>
      </w:r>
      <w:r w:rsidR="00A61FF0">
        <w:rPr>
          <w:rFonts w:ascii="Arial" w:hAnsi="Arial" w:cs="Arial"/>
        </w:rPr>
        <w:t>, and increased fast food consumption.</w:t>
      </w:r>
    </w:p>
    <w:p w14:paraId="5F5411CA" w14:textId="77777777" w:rsidR="00DB5C4F" w:rsidRDefault="00DB5C4F">
      <w:pPr>
        <w:rPr>
          <w:rFonts w:ascii="Arial" w:hAnsi="Arial" w:cs="Arial"/>
        </w:rPr>
      </w:pPr>
      <w:r>
        <w:rPr>
          <w:rFonts w:ascii="Arial" w:hAnsi="Arial" w:cs="Arial"/>
        </w:rPr>
        <w:t xml:space="preserve">--Participants who believed that energy drinks were safe for teens were more likely to be male, drink alcohol, use marijuana and drink non-diet soda. </w:t>
      </w:r>
    </w:p>
    <w:p w14:paraId="0BAB3FCE" w14:textId="641664FF" w:rsidR="00EC1492" w:rsidRDefault="00EF4AC3">
      <w:pPr>
        <w:rPr>
          <w:rFonts w:ascii="Arial" w:hAnsi="Arial" w:cs="Arial"/>
        </w:rPr>
      </w:pPr>
      <w:r>
        <w:rPr>
          <w:rFonts w:ascii="Arial" w:hAnsi="Arial" w:cs="Arial"/>
        </w:rPr>
        <w:t xml:space="preserve">The study </w:t>
      </w:r>
      <w:r w:rsidR="00DB5C4F">
        <w:rPr>
          <w:rFonts w:ascii="Arial" w:hAnsi="Arial" w:cs="Arial"/>
        </w:rPr>
        <w:t>results suggest that youth who beli</w:t>
      </w:r>
      <w:r>
        <w:rPr>
          <w:rFonts w:ascii="Arial" w:hAnsi="Arial" w:cs="Arial"/>
        </w:rPr>
        <w:t>e</w:t>
      </w:r>
      <w:r w:rsidR="00DB5C4F">
        <w:rPr>
          <w:rFonts w:ascii="Arial" w:hAnsi="Arial" w:cs="Arial"/>
        </w:rPr>
        <w:t>ve energy drinks are safe are more likely to participate in unhealthy behaviors—possibly due to a lack or awareness or education, peer influence or risk-taking behavior.</w:t>
      </w:r>
    </w:p>
    <w:p w14:paraId="3EE8CA84" w14:textId="08CDE959" w:rsidR="00DB5C4F" w:rsidRDefault="001923EF">
      <w:pPr>
        <w:rPr>
          <w:rFonts w:ascii="Arial" w:hAnsi="Arial" w:cs="Arial"/>
        </w:rPr>
      </w:pPr>
      <w:r>
        <w:rPr>
          <w:rFonts w:ascii="Arial" w:hAnsi="Arial" w:cs="Arial"/>
        </w:rPr>
        <w:t>“Because of their potential harmful effects, it’s important for us to know h</w:t>
      </w:r>
      <w:r w:rsidR="00D16381">
        <w:rPr>
          <w:rFonts w:ascii="Arial" w:hAnsi="Arial" w:cs="Arial"/>
        </w:rPr>
        <w:t>ow young people perceive the health risks of energy drinks,” says Olson. “Th</w:t>
      </w:r>
      <w:r w:rsidR="00DC4942">
        <w:rPr>
          <w:rFonts w:ascii="Arial" w:hAnsi="Arial" w:cs="Arial"/>
        </w:rPr>
        <w:t xml:space="preserve">is </w:t>
      </w:r>
      <w:r w:rsidR="00DC4942">
        <w:rPr>
          <w:rFonts w:ascii="Arial" w:hAnsi="Arial" w:cs="Arial"/>
        </w:rPr>
        <w:lastRenderedPageBreak/>
        <w:t xml:space="preserve">study’s </w:t>
      </w:r>
      <w:r w:rsidR="00D16381">
        <w:rPr>
          <w:rFonts w:ascii="Arial" w:hAnsi="Arial" w:cs="Arial"/>
        </w:rPr>
        <w:t>findings suggest that young people may need more information to make healthier choices.”</w:t>
      </w:r>
    </w:p>
    <w:p w14:paraId="1ECCAF7E" w14:textId="6EC6EA3B" w:rsidR="00D16381" w:rsidRDefault="00D16381">
      <w:pPr>
        <w:rPr>
          <w:rFonts w:ascii="Arial" w:hAnsi="Arial" w:cs="Arial"/>
        </w:rPr>
      </w:pPr>
      <w:r>
        <w:rPr>
          <w:rFonts w:ascii="Arial" w:hAnsi="Arial" w:cs="Arial"/>
        </w:rPr>
        <w:t xml:space="preserve">To learn more about food, nutrition and health, contact your local county Extension office. Contact information is available at </w:t>
      </w:r>
      <w:hyperlink w:history="1">
        <w:r w:rsidR="004C5E05" w:rsidRPr="00866A3E">
          <w:rPr>
            <w:rStyle w:val="Hyperlink"/>
            <w:rFonts w:ascii="Arial" w:hAnsi="Arial" w:cs="Arial"/>
          </w:rPr>
          <w:t>http://Douglas County extensionoffice.org</w:t>
        </w:r>
      </w:hyperlink>
    </w:p>
    <w:p w14:paraId="2401AAC8" w14:textId="1FF8E919" w:rsidR="00D16381" w:rsidRDefault="00D16381" w:rsidP="00D16381">
      <w:pPr>
        <w:jc w:val="center"/>
        <w:rPr>
          <w:rFonts w:ascii="Arial" w:hAnsi="Arial" w:cs="Arial"/>
        </w:rPr>
      </w:pPr>
      <w:r>
        <w:rPr>
          <w:rFonts w:ascii="Arial" w:hAnsi="Arial" w:cs="Arial"/>
        </w:rPr>
        <w:t>###</w:t>
      </w:r>
    </w:p>
    <w:p w14:paraId="2D753596" w14:textId="77777777" w:rsidR="00D16381" w:rsidRPr="000B53AA" w:rsidRDefault="00D16381">
      <w:pPr>
        <w:rPr>
          <w:rFonts w:ascii="Arial" w:hAnsi="Arial" w:cs="Arial"/>
        </w:rPr>
      </w:pPr>
    </w:p>
    <w:sectPr w:rsidR="00D16381" w:rsidRPr="000B53A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FE1F2" w14:textId="77777777" w:rsidR="000935BE" w:rsidRDefault="000935BE" w:rsidP="000935BE">
      <w:pPr>
        <w:spacing w:after="0"/>
      </w:pPr>
      <w:r>
        <w:separator/>
      </w:r>
    </w:p>
  </w:endnote>
  <w:endnote w:type="continuationSeparator" w:id="0">
    <w:p w14:paraId="10E5815B" w14:textId="77777777" w:rsidR="000935BE" w:rsidRDefault="000935BE" w:rsidP="00093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49B0" w14:textId="77777777" w:rsidR="000935BE" w:rsidRDefault="00093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437E0" w14:textId="77777777" w:rsidR="000935BE" w:rsidRDefault="000935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EF73" w14:textId="77777777" w:rsidR="000935BE" w:rsidRDefault="00093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13C52" w14:textId="77777777" w:rsidR="000935BE" w:rsidRDefault="000935BE" w:rsidP="000935BE">
      <w:pPr>
        <w:spacing w:after="0"/>
      </w:pPr>
      <w:r>
        <w:separator/>
      </w:r>
    </w:p>
  </w:footnote>
  <w:footnote w:type="continuationSeparator" w:id="0">
    <w:p w14:paraId="4E6C9DB0" w14:textId="77777777" w:rsidR="000935BE" w:rsidRDefault="000935BE" w:rsidP="00093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7FD77" w14:textId="32DBF268" w:rsidR="000935BE" w:rsidRDefault="00093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779F1" w14:textId="753FFD0E" w:rsidR="000935BE" w:rsidRDefault="000935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3581" w14:textId="3AEF3E0C" w:rsidR="000935BE" w:rsidRDefault="00093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94"/>
    <w:rsid w:val="00041BA0"/>
    <w:rsid w:val="0005347C"/>
    <w:rsid w:val="00061283"/>
    <w:rsid w:val="000838C4"/>
    <w:rsid w:val="000935BE"/>
    <w:rsid w:val="000B53AA"/>
    <w:rsid w:val="000D0B5E"/>
    <w:rsid w:val="000D31A3"/>
    <w:rsid w:val="00102E55"/>
    <w:rsid w:val="001468E3"/>
    <w:rsid w:val="00192121"/>
    <w:rsid w:val="001923EF"/>
    <w:rsid w:val="0030540A"/>
    <w:rsid w:val="003141DE"/>
    <w:rsid w:val="003262B3"/>
    <w:rsid w:val="0036577A"/>
    <w:rsid w:val="003669D3"/>
    <w:rsid w:val="00373507"/>
    <w:rsid w:val="00376EF4"/>
    <w:rsid w:val="00381503"/>
    <w:rsid w:val="00390C89"/>
    <w:rsid w:val="003C776C"/>
    <w:rsid w:val="00440E9C"/>
    <w:rsid w:val="00457667"/>
    <w:rsid w:val="004C5E05"/>
    <w:rsid w:val="004D63AD"/>
    <w:rsid w:val="00514280"/>
    <w:rsid w:val="00534644"/>
    <w:rsid w:val="0056187B"/>
    <w:rsid w:val="00561A9D"/>
    <w:rsid w:val="005B1EAC"/>
    <w:rsid w:val="005C098E"/>
    <w:rsid w:val="005C3155"/>
    <w:rsid w:val="006065C4"/>
    <w:rsid w:val="0061667A"/>
    <w:rsid w:val="00633AD2"/>
    <w:rsid w:val="00690047"/>
    <w:rsid w:val="006D5F85"/>
    <w:rsid w:val="0071119F"/>
    <w:rsid w:val="00715F04"/>
    <w:rsid w:val="00786452"/>
    <w:rsid w:val="007904EB"/>
    <w:rsid w:val="007B5D17"/>
    <w:rsid w:val="007C0282"/>
    <w:rsid w:val="0081391B"/>
    <w:rsid w:val="00827AD6"/>
    <w:rsid w:val="008451AE"/>
    <w:rsid w:val="008D2C3F"/>
    <w:rsid w:val="008E441B"/>
    <w:rsid w:val="009B21F2"/>
    <w:rsid w:val="009B466F"/>
    <w:rsid w:val="009B6F71"/>
    <w:rsid w:val="009E5F94"/>
    <w:rsid w:val="00A05AC6"/>
    <w:rsid w:val="00A61FF0"/>
    <w:rsid w:val="00AA253D"/>
    <w:rsid w:val="00AB2117"/>
    <w:rsid w:val="00B10FF9"/>
    <w:rsid w:val="00B15801"/>
    <w:rsid w:val="00B3746F"/>
    <w:rsid w:val="00B559B0"/>
    <w:rsid w:val="00B55FA3"/>
    <w:rsid w:val="00B75A01"/>
    <w:rsid w:val="00B93894"/>
    <w:rsid w:val="00BD35A4"/>
    <w:rsid w:val="00BF0E20"/>
    <w:rsid w:val="00C424FE"/>
    <w:rsid w:val="00C755B9"/>
    <w:rsid w:val="00CB0078"/>
    <w:rsid w:val="00D16381"/>
    <w:rsid w:val="00D5163C"/>
    <w:rsid w:val="00D97103"/>
    <w:rsid w:val="00DA55BF"/>
    <w:rsid w:val="00DA720F"/>
    <w:rsid w:val="00DB0216"/>
    <w:rsid w:val="00DB5C4F"/>
    <w:rsid w:val="00DC4942"/>
    <w:rsid w:val="00E23E88"/>
    <w:rsid w:val="00E40EF2"/>
    <w:rsid w:val="00EC0468"/>
    <w:rsid w:val="00EC1492"/>
    <w:rsid w:val="00EF4AC3"/>
    <w:rsid w:val="00F13BC5"/>
    <w:rsid w:val="00F55957"/>
    <w:rsid w:val="00FD135D"/>
    <w:rsid w:val="00FE2C4A"/>
    <w:rsid w:val="00FF49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845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492"/>
    <w:rPr>
      <w:color w:val="0000FF" w:themeColor="hyperlink"/>
      <w:u w:val="single"/>
    </w:rPr>
  </w:style>
  <w:style w:type="character" w:styleId="FollowedHyperlink">
    <w:name w:val="FollowedHyperlink"/>
    <w:basedOn w:val="DefaultParagraphFont"/>
    <w:uiPriority w:val="99"/>
    <w:semiHidden/>
    <w:unhideWhenUsed/>
    <w:rsid w:val="00EC1492"/>
    <w:rPr>
      <w:color w:val="800080" w:themeColor="followedHyperlink"/>
      <w:u w:val="single"/>
    </w:rPr>
  </w:style>
  <w:style w:type="paragraph" w:styleId="Header">
    <w:name w:val="header"/>
    <w:basedOn w:val="Normal"/>
    <w:link w:val="HeaderChar"/>
    <w:uiPriority w:val="99"/>
    <w:unhideWhenUsed/>
    <w:rsid w:val="000935BE"/>
    <w:pPr>
      <w:tabs>
        <w:tab w:val="center" w:pos="4320"/>
        <w:tab w:val="right" w:pos="8640"/>
      </w:tabs>
      <w:spacing w:after="0"/>
    </w:pPr>
  </w:style>
  <w:style w:type="character" w:customStyle="1" w:styleId="HeaderChar">
    <w:name w:val="Header Char"/>
    <w:basedOn w:val="DefaultParagraphFont"/>
    <w:link w:val="Header"/>
    <w:uiPriority w:val="99"/>
    <w:rsid w:val="000935BE"/>
    <w:rPr>
      <w:sz w:val="24"/>
    </w:rPr>
  </w:style>
  <w:style w:type="paragraph" w:styleId="Footer">
    <w:name w:val="footer"/>
    <w:basedOn w:val="Normal"/>
    <w:link w:val="FooterChar"/>
    <w:uiPriority w:val="99"/>
    <w:unhideWhenUsed/>
    <w:rsid w:val="000935BE"/>
    <w:pPr>
      <w:tabs>
        <w:tab w:val="center" w:pos="4320"/>
        <w:tab w:val="right" w:pos="8640"/>
      </w:tabs>
      <w:spacing w:after="0"/>
    </w:pPr>
  </w:style>
  <w:style w:type="character" w:customStyle="1" w:styleId="FooterChar">
    <w:name w:val="Footer Char"/>
    <w:basedOn w:val="DefaultParagraphFont"/>
    <w:link w:val="Footer"/>
    <w:uiPriority w:val="99"/>
    <w:rsid w:val="000935B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492"/>
    <w:rPr>
      <w:color w:val="0000FF" w:themeColor="hyperlink"/>
      <w:u w:val="single"/>
    </w:rPr>
  </w:style>
  <w:style w:type="character" w:styleId="FollowedHyperlink">
    <w:name w:val="FollowedHyperlink"/>
    <w:basedOn w:val="DefaultParagraphFont"/>
    <w:uiPriority w:val="99"/>
    <w:semiHidden/>
    <w:unhideWhenUsed/>
    <w:rsid w:val="00EC1492"/>
    <w:rPr>
      <w:color w:val="800080" w:themeColor="followedHyperlink"/>
      <w:u w:val="single"/>
    </w:rPr>
  </w:style>
  <w:style w:type="paragraph" w:styleId="Header">
    <w:name w:val="header"/>
    <w:basedOn w:val="Normal"/>
    <w:link w:val="HeaderChar"/>
    <w:uiPriority w:val="99"/>
    <w:unhideWhenUsed/>
    <w:rsid w:val="000935BE"/>
    <w:pPr>
      <w:tabs>
        <w:tab w:val="center" w:pos="4320"/>
        <w:tab w:val="right" w:pos="8640"/>
      </w:tabs>
      <w:spacing w:after="0"/>
    </w:pPr>
  </w:style>
  <w:style w:type="character" w:customStyle="1" w:styleId="HeaderChar">
    <w:name w:val="Header Char"/>
    <w:basedOn w:val="DefaultParagraphFont"/>
    <w:link w:val="Header"/>
    <w:uiPriority w:val="99"/>
    <w:rsid w:val="000935BE"/>
    <w:rPr>
      <w:sz w:val="24"/>
    </w:rPr>
  </w:style>
  <w:style w:type="paragraph" w:styleId="Footer">
    <w:name w:val="footer"/>
    <w:basedOn w:val="Normal"/>
    <w:link w:val="FooterChar"/>
    <w:uiPriority w:val="99"/>
    <w:unhideWhenUsed/>
    <w:rsid w:val="000935BE"/>
    <w:pPr>
      <w:tabs>
        <w:tab w:val="center" w:pos="4320"/>
        <w:tab w:val="right" w:pos="8640"/>
      </w:tabs>
      <w:spacing w:after="0"/>
    </w:pPr>
  </w:style>
  <w:style w:type="character" w:customStyle="1" w:styleId="FooterChar">
    <w:name w:val="Footer Char"/>
    <w:basedOn w:val="DefaultParagraphFont"/>
    <w:link w:val="Footer"/>
    <w:uiPriority w:val="99"/>
    <w:rsid w:val="000935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ajhpcontents.org/doi/abs/10.4278/ajhp.130820-QUAN-43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holson@wisc.ed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Wisconsin-Extension</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Gores</dc:creator>
  <cp:lastModifiedBy>Julie Montgomery</cp:lastModifiedBy>
  <cp:revision>2</cp:revision>
  <cp:lastPrinted>2014-08-13T15:41:00Z</cp:lastPrinted>
  <dcterms:created xsi:type="dcterms:W3CDTF">2015-02-05T20:50:00Z</dcterms:created>
  <dcterms:modified xsi:type="dcterms:W3CDTF">2015-02-05T20:50:00Z</dcterms:modified>
</cp:coreProperties>
</file>